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5E" w:rsidRDefault="00822D5E" w:rsidP="00822D5E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Примерное содержание материалов и оборудования в групповых уголках развития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822D5E" w:rsidTr="00822D5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5E" w:rsidRDefault="00822D5E">
            <w:pPr>
              <w:jc w:val="center"/>
              <w:rPr>
                <w:b/>
                <w:bCs/>
              </w:rPr>
            </w:pPr>
          </w:p>
          <w:p w:rsidR="00822D5E" w:rsidRDefault="00822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Младшая разновозрастная группа «Гномики»</w:t>
            </w:r>
          </w:p>
          <w:p w:rsidR="00822D5E" w:rsidRDefault="00822D5E">
            <w:pPr>
              <w:rPr>
                <w:b/>
                <w:bCs/>
                <w:highlight w:val="yellow"/>
              </w:rPr>
            </w:pPr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уголка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Материалы и оборудование</w:t>
            </w:r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Игровой уголок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Строительный материал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Куклы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Игрушки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Машинки разного вида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Деревянная лошадка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Большая машина для детей</w:t>
            </w:r>
          </w:p>
          <w:p w:rsidR="00822D5E" w:rsidRDefault="00822D5E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Посудка</w:t>
            </w:r>
            <w:proofErr w:type="spellEnd"/>
            <w:r>
              <w:rPr>
                <w:bCs/>
              </w:rPr>
              <w:t xml:space="preserve"> кукольная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Кубики</w:t>
            </w:r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Уголок природы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Комнатные растения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Зелёный огород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Лейки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Грабли детские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Тряпочки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Наглядные пособия, книги о растениях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Календарь наблюдения за погодой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Дидактические игры экологического содержания</w:t>
            </w:r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  <w:highlight w:val="yellow"/>
                <w:u w:val="single"/>
              </w:rPr>
            </w:pPr>
            <w:r>
              <w:rPr>
                <w:b/>
                <w:bCs/>
              </w:rPr>
              <w:t>Уголок развивающих игр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Игрушки-шнуровки разного вида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Мозаика крупная</w:t>
            </w:r>
          </w:p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Мягкие </w:t>
            </w:r>
            <w:proofErr w:type="spellStart"/>
            <w:r>
              <w:rPr>
                <w:bCs/>
              </w:rPr>
              <w:t>пазлы</w:t>
            </w:r>
            <w:proofErr w:type="spellEnd"/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Уголок изобразительной деятельности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Фломастеры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Мелки 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Наборы карандашей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Трафареты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Пластилин 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Доски для лепки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Бумага для рисования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Краски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Непроливайки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Кисти</w:t>
            </w:r>
          </w:p>
          <w:p w:rsidR="00822D5E" w:rsidRDefault="00822D5E">
            <w:pPr>
              <w:jc w:val="both"/>
              <w:rPr>
                <w:b/>
                <w:bCs/>
                <w:highlight w:val="yellow"/>
              </w:rPr>
            </w:pPr>
            <w:r>
              <w:rPr>
                <w:shd w:val="clear" w:color="auto" w:fill="FFFFFF"/>
              </w:rPr>
              <w:t>Салфетки</w:t>
            </w:r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5E" w:rsidRDefault="00822D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Уголок развития речи</w:t>
            </w:r>
          </w:p>
          <w:p w:rsidR="00822D5E" w:rsidRDefault="00822D5E">
            <w:pPr>
              <w:jc w:val="both"/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Cs/>
              </w:rPr>
            </w:pPr>
            <w:r>
              <w:rPr>
                <w:bCs/>
              </w:rPr>
              <w:t>Детская художественная литература</w:t>
            </w:r>
          </w:p>
          <w:p w:rsidR="00822D5E" w:rsidRDefault="00822D5E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Иллюстрации</w:t>
            </w:r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Спортивный уголок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Мячи 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Атрибуты для подвижных игр</w:t>
            </w:r>
          </w:p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Пособия, необходимые для проведения утренней гимнастики: флажки, погремушки.</w:t>
            </w:r>
          </w:p>
          <w:p w:rsidR="00822D5E" w:rsidRDefault="00822D5E">
            <w:pPr>
              <w:pStyle w:val="a3"/>
              <w:spacing w:before="0" w:beforeAutospacing="0" w:after="0" w:afterAutospacing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Ребристые доски</w:t>
            </w:r>
          </w:p>
          <w:p w:rsidR="00822D5E" w:rsidRDefault="00822D5E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Массажные коврики</w:t>
            </w:r>
          </w:p>
        </w:tc>
      </w:tr>
      <w:tr w:rsidR="00822D5E" w:rsidTr="00822D5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Уголок ПДД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5E" w:rsidRDefault="00822D5E">
            <w:pPr>
              <w:jc w:val="both"/>
              <w:rPr>
                <w:shd w:val="clear" w:color="auto" w:fill="FFFFFF"/>
              </w:rPr>
            </w:pPr>
            <w:r>
              <w:rPr>
                <w:bCs/>
              </w:rPr>
              <w:t>Наглядный материал для детей по теме «Правила дорожного движения»</w:t>
            </w:r>
          </w:p>
        </w:tc>
      </w:tr>
    </w:tbl>
    <w:p w:rsidR="00822D5E" w:rsidRDefault="00822D5E" w:rsidP="00822D5E">
      <w:pPr>
        <w:shd w:val="clear" w:color="auto" w:fill="FFFFFF"/>
        <w:rPr>
          <w:b/>
          <w:bCs/>
          <w:highlight w:val="yellow"/>
        </w:rPr>
      </w:pPr>
    </w:p>
    <w:p w:rsidR="00822D5E" w:rsidRDefault="00822D5E" w:rsidP="00822D5E">
      <w:pPr>
        <w:shd w:val="clear" w:color="auto" w:fill="FFFFFF"/>
        <w:rPr>
          <w:b/>
          <w:bCs/>
          <w:highlight w:val="yellow"/>
        </w:rPr>
      </w:pPr>
    </w:p>
    <w:p w:rsidR="00822D5E" w:rsidRDefault="00822D5E" w:rsidP="00822D5E">
      <w:pPr>
        <w:shd w:val="clear" w:color="auto" w:fill="FFFFFF"/>
        <w:ind w:firstLine="680"/>
        <w:rPr>
          <w:b/>
          <w:bCs/>
        </w:rPr>
      </w:pPr>
    </w:p>
    <w:p w:rsidR="00822D5E" w:rsidRDefault="00822D5E" w:rsidP="00822D5E">
      <w:pPr>
        <w:shd w:val="clear" w:color="auto" w:fill="FFFFFF"/>
        <w:ind w:firstLine="680"/>
        <w:rPr>
          <w:b/>
          <w:bCs/>
        </w:rPr>
      </w:pPr>
    </w:p>
    <w:p w:rsidR="00A27132" w:rsidRDefault="00A27132">
      <w:bookmarkStart w:id="0" w:name="_GoBack"/>
      <w:bookmarkEnd w:id="0"/>
    </w:p>
    <w:sectPr w:rsidR="00A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92"/>
    <w:rsid w:val="006B3B92"/>
    <w:rsid w:val="00735869"/>
    <w:rsid w:val="00822D5E"/>
    <w:rsid w:val="00A2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5E"/>
    <w:pPr>
      <w:spacing w:before="100" w:beforeAutospacing="1" w:after="100" w:afterAutospacing="1"/>
    </w:pPr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5E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Сапронова</dc:creator>
  <cp:keywords/>
  <dc:description/>
  <cp:lastModifiedBy>Юля Сапронова</cp:lastModifiedBy>
  <cp:revision>5</cp:revision>
  <dcterms:created xsi:type="dcterms:W3CDTF">2017-09-10T10:33:00Z</dcterms:created>
  <dcterms:modified xsi:type="dcterms:W3CDTF">2017-09-10T10:34:00Z</dcterms:modified>
</cp:coreProperties>
</file>